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B722" wp14:editId="1BD77B34">
                <wp:simplePos x="0" y="0"/>
                <wp:positionH relativeFrom="margin">
                  <wp:posOffset>152400</wp:posOffset>
                </wp:positionH>
                <wp:positionV relativeFrom="paragraph">
                  <wp:posOffset>6350</wp:posOffset>
                </wp:positionV>
                <wp:extent cx="6540500" cy="17462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50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7E53" w:rsidRPr="008F7E53" w:rsidRDefault="008F7E53" w:rsidP="008F7E53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Times New Roman" w:hAnsi="Segoe Print" w:cs="Times New Roman"/>
                                <w:sz w:val="96"/>
                                <w:szCs w:val="9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7E53">
                              <w:rPr>
                                <w:rFonts w:ascii="Segoe Print" w:eastAsia="Times New Roman" w:hAnsi="Segoe Print" w:cs="Times New Roman"/>
                                <w:sz w:val="96"/>
                                <w:szCs w:val="9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WMES School Rules</w:t>
                            </w:r>
                            <w:r w:rsidR="00864AAF" w:rsidRPr="00864AAF">
                              <w:rPr>
                                <w:noProof/>
                                <w:bdr w:val="none" w:sz="0" w:space="0" w:color="auto" w:frame="1"/>
                                <w:lang w:eastAsia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B7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pt;margin-top:.5pt;width:51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" filled="f" stroked="f">
                <v:fill o:detectmouseclick="t"/>
                <v:textbox>
                  <w:txbxContent>
                    <w:p w:rsidR="008F7E53" w:rsidRPr="008F7E53" w:rsidRDefault="008F7E53" w:rsidP="008F7E53">
                      <w:pPr>
                        <w:spacing w:after="0" w:line="240" w:lineRule="auto"/>
                        <w:jc w:val="center"/>
                        <w:rPr>
                          <w:rFonts w:ascii="Segoe Print" w:eastAsia="Times New Roman" w:hAnsi="Segoe Print" w:cs="Times New Roman"/>
                          <w:sz w:val="96"/>
                          <w:szCs w:val="9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7E53">
                        <w:rPr>
                          <w:rFonts w:ascii="Segoe Print" w:eastAsia="Times New Roman" w:hAnsi="Segoe Print" w:cs="Times New Roman"/>
                          <w:sz w:val="96"/>
                          <w:szCs w:val="9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WMES School Rules</w:t>
                      </w:r>
                      <w:r w:rsidR="00864AAF" w:rsidRPr="00864AAF">
                        <w:rPr>
                          <w:noProof/>
                          <w:bdr w:val="none" w:sz="0" w:space="0" w:color="auto" w:frame="1"/>
                          <w:lang w:eastAsia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129540</wp:posOffset>
            </wp:positionV>
            <wp:extent cx="1120140" cy="12446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694" cy="124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53" w:rsidRDefault="00864AAF" w:rsidP="008F7E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  <w:r>
        <w:rPr>
          <w:noProof/>
          <w:bdr w:val="none" w:sz="0" w:space="0" w:color="auto" w:frame="1"/>
          <w:lang w:eastAsia="en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5949950</wp:posOffset>
            </wp:positionH>
            <wp:positionV relativeFrom="paragraph">
              <wp:posOffset>5080</wp:posOffset>
            </wp:positionV>
            <wp:extent cx="1181100" cy="1181100"/>
            <wp:effectExtent l="0" t="0" r="0" b="0"/>
            <wp:wrapNone/>
            <wp:docPr id="5" name="Picture 5" descr="https://lh3.googleusercontent.com/m03nG5apK9c52tS8Io7IlZ5Ek4zp7zsc4fSar848D6NHhbPCQrUd2tc_jQ2Y69Zw-KOUcO9k1t8fcNbdCIPXw0-GSDFGlnzTDSnC-FvgMNeGjOA48qWjwB-NARvpf9rlPnMsvt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03nG5apK9c52tS8Io7IlZ5Ek4zp7zsc4fSar848D6NHhbPCQrUd2tc_jQ2Y69Zw-KOUcO9k1t8fcNbdCIPXw0-GSDFGlnzTDSnC-FvgMNeGjOA48qWjwB-NARvpf9rlPnMsvtW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6813550" cy="4546600"/>
            <wp:effectExtent l="0" t="0" r="0" b="254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114300</wp:posOffset>
            </wp:positionV>
            <wp:extent cx="2600325" cy="17621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work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53" w:rsidRDefault="008F7E53" w:rsidP="008F7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F3A4D" w:rsidRDefault="00BF3A4D"/>
    <w:sectPr w:rsidR="00BF3A4D" w:rsidSect="008F7E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53"/>
    <w:rsid w:val="005B11F9"/>
    <w:rsid w:val="00864AAF"/>
    <w:rsid w:val="008F7E53"/>
    <w:rsid w:val="00B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18A3"/>
  <w15:chartTrackingRefBased/>
  <w15:docId w15:val="{99712505-2234-421A-83BD-52525CEC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581">
          <w:marLeft w:val="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B8F2CC-9BA1-48A1-95D5-75AF259DAD1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47023CA-EC9E-46ED-AC73-772E37C76504}">
      <dgm:prSet phldrT="[Text]"/>
      <dgm:spPr/>
      <dgm:t>
        <a:bodyPr/>
        <a:lstStyle/>
        <a:p>
          <a:r>
            <a:rPr lang="en-CA" b="1"/>
            <a:t>Keep hands, feet, objects to self</a:t>
          </a:r>
          <a:endParaRPr lang="en-US"/>
        </a:p>
      </dgm:t>
    </dgm:pt>
    <dgm:pt modelId="{D0C1A3A3-DFED-42F6-9476-BB650327EE29}" type="parTrans" cxnId="{ABE25A22-3C85-440C-B124-6A20DDFA6E7D}">
      <dgm:prSet/>
      <dgm:spPr/>
      <dgm:t>
        <a:bodyPr/>
        <a:lstStyle/>
        <a:p>
          <a:endParaRPr lang="en-US"/>
        </a:p>
      </dgm:t>
    </dgm:pt>
    <dgm:pt modelId="{D0459E89-EDBB-498E-AD7F-E831FCF973AE}" type="sibTrans" cxnId="{ABE25A22-3C85-440C-B124-6A20DDFA6E7D}">
      <dgm:prSet/>
      <dgm:spPr/>
      <dgm:t>
        <a:bodyPr/>
        <a:lstStyle/>
        <a:p>
          <a:endParaRPr lang="en-US"/>
        </a:p>
      </dgm:t>
    </dgm:pt>
    <dgm:pt modelId="{F20AD4DE-84DD-448D-9044-3661C05559B5}">
      <dgm:prSet/>
      <dgm:spPr/>
      <dgm:t>
        <a:bodyPr/>
        <a:lstStyle/>
        <a:p>
          <a:r>
            <a:rPr lang="en-CA" b="1"/>
            <a:t>Listen to Staff direction</a:t>
          </a:r>
          <a:endParaRPr lang="en-CA"/>
        </a:p>
      </dgm:t>
    </dgm:pt>
    <dgm:pt modelId="{38FBA406-F1D6-4306-BC34-5AFADEB8C4DC}" type="parTrans" cxnId="{3151E4DB-2416-4B51-A670-AE4D910C9748}">
      <dgm:prSet/>
      <dgm:spPr/>
      <dgm:t>
        <a:bodyPr/>
        <a:lstStyle/>
        <a:p>
          <a:endParaRPr lang="en-US"/>
        </a:p>
      </dgm:t>
    </dgm:pt>
    <dgm:pt modelId="{2904861A-A988-4393-98C9-EE925B57C44D}" type="sibTrans" cxnId="{3151E4DB-2416-4B51-A670-AE4D910C9748}">
      <dgm:prSet/>
      <dgm:spPr/>
      <dgm:t>
        <a:bodyPr/>
        <a:lstStyle/>
        <a:p>
          <a:endParaRPr lang="en-US"/>
        </a:p>
      </dgm:t>
    </dgm:pt>
    <dgm:pt modelId="{9646303E-D8F4-4161-B0E6-35FD786A9FE8}">
      <dgm:prSet/>
      <dgm:spPr/>
      <dgm:t>
        <a:bodyPr/>
        <a:lstStyle/>
        <a:p>
          <a:r>
            <a:rPr lang="en-CA" b="1"/>
            <a:t>Use appropriate language &amp; volume for the learning environment</a:t>
          </a:r>
          <a:endParaRPr lang="en-CA"/>
        </a:p>
      </dgm:t>
    </dgm:pt>
    <dgm:pt modelId="{DE1334C2-0CFC-4BF3-9BDC-07BB4C93B6F6}" type="parTrans" cxnId="{5EAA92B9-8795-4530-89FE-6894C0F34087}">
      <dgm:prSet/>
      <dgm:spPr/>
      <dgm:t>
        <a:bodyPr/>
        <a:lstStyle/>
        <a:p>
          <a:endParaRPr lang="en-US"/>
        </a:p>
      </dgm:t>
    </dgm:pt>
    <dgm:pt modelId="{70B5A33C-066F-47AB-B06D-E206A598AF25}" type="sibTrans" cxnId="{5EAA92B9-8795-4530-89FE-6894C0F34087}">
      <dgm:prSet/>
      <dgm:spPr/>
      <dgm:t>
        <a:bodyPr/>
        <a:lstStyle/>
        <a:p>
          <a:endParaRPr lang="en-US"/>
        </a:p>
      </dgm:t>
    </dgm:pt>
    <dgm:pt modelId="{3DCF30E0-BFFE-470F-AB74-91DFE0C75A30}">
      <dgm:prSet/>
      <dgm:spPr/>
      <dgm:t>
        <a:bodyPr/>
        <a:lstStyle/>
        <a:p>
          <a:r>
            <a:rPr lang="en-CA" b="1"/>
            <a:t>Have permission to leave the learning environment </a:t>
          </a:r>
          <a:endParaRPr lang="en-CA"/>
        </a:p>
      </dgm:t>
    </dgm:pt>
    <dgm:pt modelId="{F6857D82-795B-4135-B1A1-3132613C1A42}" type="parTrans" cxnId="{F26EF77E-3C07-4D4B-9985-5D7A094E2FD4}">
      <dgm:prSet/>
      <dgm:spPr/>
      <dgm:t>
        <a:bodyPr/>
        <a:lstStyle/>
        <a:p>
          <a:endParaRPr lang="en-US"/>
        </a:p>
      </dgm:t>
    </dgm:pt>
    <dgm:pt modelId="{3B4DE4F2-D0E4-4187-88EF-A8739FBD921D}" type="sibTrans" cxnId="{F26EF77E-3C07-4D4B-9985-5D7A094E2FD4}">
      <dgm:prSet/>
      <dgm:spPr/>
      <dgm:t>
        <a:bodyPr/>
        <a:lstStyle/>
        <a:p>
          <a:endParaRPr lang="en-US"/>
        </a:p>
      </dgm:t>
    </dgm:pt>
    <dgm:pt modelId="{72595858-6EAB-4E40-B16C-933BA18CA0F1}">
      <dgm:prSet/>
      <dgm:spPr/>
      <dgm:t>
        <a:bodyPr/>
        <a:lstStyle/>
        <a:p>
          <a:r>
            <a:rPr lang="en-CA" b="1"/>
            <a:t>Keep to the right while walking on stairs</a:t>
          </a:r>
          <a:endParaRPr lang="en-CA"/>
        </a:p>
      </dgm:t>
    </dgm:pt>
    <dgm:pt modelId="{6239EB13-EBD2-4794-BC81-60D7A338BAFF}" type="parTrans" cxnId="{5E6E2925-F7AD-4259-8DB0-F7A0ECE59988}">
      <dgm:prSet/>
      <dgm:spPr/>
      <dgm:t>
        <a:bodyPr/>
        <a:lstStyle/>
        <a:p>
          <a:endParaRPr lang="en-US"/>
        </a:p>
      </dgm:t>
    </dgm:pt>
    <dgm:pt modelId="{4BBD4917-C942-46E9-B10A-E33CA12D97F6}" type="sibTrans" cxnId="{5E6E2925-F7AD-4259-8DB0-F7A0ECE59988}">
      <dgm:prSet/>
      <dgm:spPr/>
      <dgm:t>
        <a:bodyPr/>
        <a:lstStyle/>
        <a:p>
          <a:endParaRPr lang="en-US"/>
        </a:p>
      </dgm:t>
    </dgm:pt>
    <dgm:pt modelId="{D6A7B4DC-E1BC-4B7C-A68C-07898D77849B}" type="pres">
      <dgm:prSet presAssocID="{7EB8F2CC-9BA1-48A1-95D5-75AF259DAD1B}" presName="diagram" presStyleCnt="0">
        <dgm:presLayoutVars>
          <dgm:dir/>
          <dgm:resizeHandles val="exact"/>
        </dgm:presLayoutVars>
      </dgm:prSet>
      <dgm:spPr/>
    </dgm:pt>
    <dgm:pt modelId="{A9EABAEF-04AD-437A-8810-6414B79B23F7}" type="pres">
      <dgm:prSet presAssocID="{E47023CA-EC9E-46ED-AC73-772E37C7650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FE3F8D-54DF-4375-AFDE-A5CD8E2A1A31}" type="pres">
      <dgm:prSet presAssocID="{D0459E89-EDBB-498E-AD7F-E831FCF973AE}" presName="sibTrans" presStyleCnt="0"/>
      <dgm:spPr/>
    </dgm:pt>
    <dgm:pt modelId="{9EC8121D-C2B7-460D-8BEB-24BDAFB7D29F}" type="pres">
      <dgm:prSet presAssocID="{F20AD4DE-84DD-448D-9044-3661C05559B5}" presName="node" presStyleLbl="node1" presStyleIdx="1" presStyleCnt="5">
        <dgm:presLayoutVars>
          <dgm:bulletEnabled val="1"/>
        </dgm:presLayoutVars>
      </dgm:prSet>
      <dgm:spPr/>
    </dgm:pt>
    <dgm:pt modelId="{5CC8CB9C-F0C8-47E0-9152-870E35FE932D}" type="pres">
      <dgm:prSet presAssocID="{2904861A-A988-4393-98C9-EE925B57C44D}" presName="sibTrans" presStyleCnt="0"/>
      <dgm:spPr/>
    </dgm:pt>
    <dgm:pt modelId="{95B0CF36-E695-4506-A624-8299D3A2DD3B}" type="pres">
      <dgm:prSet presAssocID="{9646303E-D8F4-4161-B0E6-35FD786A9FE8}" presName="node" presStyleLbl="node1" presStyleIdx="2" presStyleCnt="5">
        <dgm:presLayoutVars>
          <dgm:bulletEnabled val="1"/>
        </dgm:presLayoutVars>
      </dgm:prSet>
      <dgm:spPr/>
    </dgm:pt>
    <dgm:pt modelId="{8FD2270E-E2E0-422C-8ADE-B678ABCE2474}" type="pres">
      <dgm:prSet presAssocID="{70B5A33C-066F-47AB-B06D-E206A598AF25}" presName="sibTrans" presStyleCnt="0"/>
      <dgm:spPr/>
    </dgm:pt>
    <dgm:pt modelId="{1598B527-0A27-454B-BCFA-F2F3535BB6C0}" type="pres">
      <dgm:prSet presAssocID="{3DCF30E0-BFFE-470F-AB74-91DFE0C75A30}" presName="node" presStyleLbl="node1" presStyleIdx="3" presStyleCnt="5">
        <dgm:presLayoutVars>
          <dgm:bulletEnabled val="1"/>
        </dgm:presLayoutVars>
      </dgm:prSet>
      <dgm:spPr/>
    </dgm:pt>
    <dgm:pt modelId="{66AF8CC8-288A-4CD5-BDCB-CCF9FFE49A79}" type="pres">
      <dgm:prSet presAssocID="{3B4DE4F2-D0E4-4187-88EF-A8739FBD921D}" presName="sibTrans" presStyleCnt="0"/>
      <dgm:spPr/>
    </dgm:pt>
    <dgm:pt modelId="{9474B821-6D0A-4D3C-8CE4-70A7EB5B6030}" type="pres">
      <dgm:prSet presAssocID="{72595858-6EAB-4E40-B16C-933BA18CA0F1}" presName="node" presStyleLbl="node1" presStyleIdx="4" presStyleCnt="5">
        <dgm:presLayoutVars>
          <dgm:bulletEnabled val="1"/>
        </dgm:presLayoutVars>
      </dgm:prSet>
      <dgm:spPr/>
    </dgm:pt>
  </dgm:ptLst>
  <dgm:cxnLst>
    <dgm:cxn modelId="{6601428A-1B4B-4CD4-A3FB-52A8187C4A55}" type="presOf" srcId="{72595858-6EAB-4E40-B16C-933BA18CA0F1}" destId="{9474B821-6D0A-4D3C-8CE4-70A7EB5B6030}" srcOrd="0" destOrd="0" presId="urn:microsoft.com/office/officeart/2005/8/layout/default"/>
    <dgm:cxn modelId="{E8AF397B-E159-4EFA-9949-5E92126855AB}" type="presOf" srcId="{F20AD4DE-84DD-448D-9044-3661C05559B5}" destId="{9EC8121D-C2B7-460D-8BEB-24BDAFB7D29F}" srcOrd="0" destOrd="0" presId="urn:microsoft.com/office/officeart/2005/8/layout/default"/>
    <dgm:cxn modelId="{09230123-7AA8-49A4-9DDA-1243ADAAA68F}" type="presOf" srcId="{7EB8F2CC-9BA1-48A1-95D5-75AF259DAD1B}" destId="{D6A7B4DC-E1BC-4B7C-A68C-07898D77849B}" srcOrd="0" destOrd="0" presId="urn:microsoft.com/office/officeart/2005/8/layout/default"/>
    <dgm:cxn modelId="{F26EF77E-3C07-4D4B-9985-5D7A094E2FD4}" srcId="{7EB8F2CC-9BA1-48A1-95D5-75AF259DAD1B}" destId="{3DCF30E0-BFFE-470F-AB74-91DFE0C75A30}" srcOrd="3" destOrd="0" parTransId="{F6857D82-795B-4135-B1A1-3132613C1A42}" sibTransId="{3B4DE4F2-D0E4-4187-88EF-A8739FBD921D}"/>
    <dgm:cxn modelId="{FA5C71D3-7A1D-4F6C-8FED-55060F626D83}" type="presOf" srcId="{3DCF30E0-BFFE-470F-AB74-91DFE0C75A30}" destId="{1598B527-0A27-454B-BCFA-F2F3535BB6C0}" srcOrd="0" destOrd="0" presId="urn:microsoft.com/office/officeart/2005/8/layout/default"/>
    <dgm:cxn modelId="{5E6E2925-F7AD-4259-8DB0-F7A0ECE59988}" srcId="{7EB8F2CC-9BA1-48A1-95D5-75AF259DAD1B}" destId="{72595858-6EAB-4E40-B16C-933BA18CA0F1}" srcOrd="4" destOrd="0" parTransId="{6239EB13-EBD2-4794-BC81-60D7A338BAFF}" sibTransId="{4BBD4917-C942-46E9-B10A-E33CA12D97F6}"/>
    <dgm:cxn modelId="{0B962440-6E80-4D98-B715-BC46EF9B639A}" type="presOf" srcId="{E47023CA-EC9E-46ED-AC73-772E37C76504}" destId="{A9EABAEF-04AD-437A-8810-6414B79B23F7}" srcOrd="0" destOrd="0" presId="urn:microsoft.com/office/officeart/2005/8/layout/default"/>
    <dgm:cxn modelId="{4ECF22C6-173D-4EA2-907E-D5FA7866FABA}" type="presOf" srcId="{9646303E-D8F4-4161-B0E6-35FD786A9FE8}" destId="{95B0CF36-E695-4506-A624-8299D3A2DD3B}" srcOrd="0" destOrd="0" presId="urn:microsoft.com/office/officeart/2005/8/layout/default"/>
    <dgm:cxn modelId="{ABE25A22-3C85-440C-B124-6A20DDFA6E7D}" srcId="{7EB8F2CC-9BA1-48A1-95D5-75AF259DAD1B}" destId="{E47023CA-EC9E-46ED-AC73-772E37C76504}" srcOrd="0" destOrd="0" parTransId="{D0C1A3A3-DFED-42F6-9476-BB650327EE29}" sibTransId="{D0459E89-EDBB-498E-AD7F-E831FCF973AE}"/>
    <dgm:cxn modelId="{5EAA92B9-8795-4530-89FE-6894C0F34087}" srcId="{7EB8F2CC-9BA1-48A1-95D5-75AF259DAD1B}" destId="{9646303E-D8F4-4161-B0E6-35FD786A9FE8}" srcOrd="2" destOrd="0" parTransId="{DE1334C2-0CFC-4BF3-9BDC-07BB4C93B6F6}" sibTransId="{70B5A33C-066F-47AB-B06D-E206A598AF25}"/>
    <dgm:cxn modelId="{3151E4DB-2416-4B51-A670-AE4D910C9748}" srcId="{7EB8F2CC-9BA1-48A1-95D5-75AF259DAD1B}" destId="{F20AD4DE-84DD-448D-9044-3661C05559B5}" srcOrd="1" destOrd="0" parTransId="{38FBA406-F1D6-4306-BC34-5AFADEB8C4DC}" sibTransId="{2904861A-A988-4393-98C9-EE925B57C44D}"/>
    <dgm:cxn modelId="{69116ED3-6787-4B70-9844-14C9D3526373}" type="presParOf" srcId="{D6A7B4DC-E1BC-4B7C-A68C-07898D77849B}" destId="{A9EABAEF-04AD-437A-8810-6414B79B23F7}" srcOrd="0" destOrd="0" presId="urn:microsoft.com/office/officeart/2005/8/layout/default"/>
    <dgm:cxn modelId="{CA6F17EF-4CA9-4FDB-ABB8-6C472BFEF34E}" type="presParOf" srcId="{D6A7B4DC-E1BC-4B7C-A68C-07898D77849B}" destId="{B7FE3F8D-54DF-4375-AFDE-A5CD8E2A1A31}" srcOrd="1" destOrd="0" presId="urn:microsoft.com/office/officeart/2005/8/layout/default"/>
    <dgm:cxn modelId="{E0EEE1EB-B44C-456B-9805-AE4AF67F65A4}" type="presParOf" srcId="{D6A7B4DC-E1BC-4B7C-A68C-07898D77849B}" destId="{9EC8121D-C2B7-460D-8BEB-24BDAFB7D29F}" srcOrd="2" destOrd="0" presId="urn:microsoft.com/office/officeart/2005/8/layout/default"/>
    <dgm:cxn modelId="{452A9CEA-5EE1-4D44-A3D4-81098BDFBC30}" type="presParOf" srcId="{D6A7B4DC-E1BC-4B7C-A68C-07898D77849B}" destId="{5CC8CB9C-F0C8-47E0-9152-870E35FE932D}" srcOrd="3" destOrd="0" presId="urn:microsoft.com/office/officeart/2005/8/layout/default"/>
    <dgm:cxn modelId="{1A3644B8-1CAA-432E-96C9-4FAF11AA75A6}" type="presParOf" srcId="{D6A7B4DC-E1BC-4B7C-A68C-07898D77849B}" destId="{95B0CF36-E695-4506-A624-8299D3A2DD3B}" srcOrd="4" destOrd="0" presId="urn:microsoft.com/office/officeart/2005/8/layout/default"/>
    <dgm:cxn modelId="{724B380C-8B78-49BF-A69F-406768B0699C}" type="presParOf" srcId="{D6A7B4DC-E1BC-4B7C-A68C-07898D77849B}" destId="{8FD2270E-E2E0-422C-8ADE-B678ABCE2474}" srcOrd="5" destOrd="0" presId="urn:microsoft.com/office/officeart/2005/8/layout/default"/>
    <dgm:cxn modelId="{55381117-FF1E-4809-9CA2-EC555554C5F7}" type="presParOf" srcId="{D6A7B4DC-E1BC-4B7C-A68C-07898D77849B}" destId="{1598B527-0A27-454B-BCFA-F2F3535BB6C0}" srcOrd="6" destOrd="0" presId="urn:microsoft.com/office/officeart/2005/8/layout/default"/>
    <dgm:cxn modelId="{E317E171-CBC6-4801-B50A-3A754BEE224F}" type="presParOf" srcId="{D6A7B4DC-E1BC-4B7C-A68C-07898D77849B}" destId="{66AF8CC8-288A-4CD5-BDCB-CCF9FFE49A79}" srcOrd="7" destOrd="0" presId="urn:microsoft.com/office/officeart/2005/8/layout/default"/>
    <dgm:cxn modelId="{ACF23547-289C-4D8F-989A-0473A763A73A}" type="presParOf" srcId="{D6A7B4DC-E1BC-4B7C-A68C-07898D77849B}" destId="{9474B821-6D0A-4D3C-8CE4-70A7EB5B603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EABAEF-04AD-437A-8810-6414B79B23F7}">
      <dsp:nvSpPr>
        <dsp:cNvPr id="0" name=""/>
        <dsp:cNvSpPr/>
      </dsp:nvSpPr>
      <dsp:spPr>
        <a:xfrm>
          <a:off x="1020868" y="1007"/>
          <a:ext cx="2272292" cy="1363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b="1" kern="1200"/>
            <a:t>Keep hands, feet, objects to self</a:t>
          </a:r>
          <a:endParaRPr lang="en-US" sz="2000" kern="1200"/>
        </a:p>
      </dsp:txBody>
      <dsp:txXfrm>
        <a:off x="1020868" y="1007"/>
        <a:ext cx="2272292" cy="1363375"/>
      </dsp:txXfrm>
    </dsp:sp>
    <dsp:sp modelId="{9EC8121D-C2B7-460D-8BEB-24BDAFB7D29F}">
      <dsp:nvSpPr>
        <dsp:cNvPr id="0" name=""/>
        <dsp:cNvSpPr/>
      </dsp:nvSpPr>
      <dsp:spPr>
        <a:xfrm>
          <a:off x="3520389" y="1007"/>
          <a:ext cx="2272292" cy="1363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b="1" kern="1200"/>
            <a:t>Listen to Staff direction</a:t>
          </a:r>
          <a:endParaRPr lang="en-CA" sz="2000" kern="1200"/>
        </a:p>
      </dsp:txBody>
      <dsp:txXfrm>
        <a:off x="3520389" y="1007"/>
        <a:ext cx="2272292" cy="1363375"/>
      </dsp:txXfrm>
    </dsp:sp>
    <dsp:sp modelId="{95B0CF36-E695-4506-A624-8299D3A2DD3B}">
      <dsp:nvSpPr>
        <dsp:cNvPr id="0" name=""/>
        <dsp:cNvSpPr/>
      </dsp:nvSpPr>
      <dsp:spPr>
        <a:xfrm>
          <a:off x="1020868" y="1591612"/>
          <a:ext cx="2272292" cy="1363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b="1" kern="1200"/>
            <a:t>Use appropriate language &amp; volume for the learning environment</a:t>
          </a:r>
          <a:endParaRPr lang="en-CA" sz="2000" kern="1200"/>
        </a:p>
      </dsp:txBody>
      <dsp:txXfrm>
        <a:off x="1020868" y="1591612"/>
        <a:ext cx="2272292" cy="1363375"/>
      </dsp:txXfrm>
    </dsp:sp>
    <dsp:sp modelId="{1598B527-0A27-454B-BCFA-F2F3535BB6C0}">
      <dsp:nvSpPr>
        <dsp:cNvPr id="0" name=""/>
        <dsp:cNvSpPr/>
      </dsp:nvSpPr>
      <dsp:spPr>
        <a:xfrm>
          <a:off x="3520389" y="1591612"/>
          <a:ext cx="2272292" cy="1363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b="1" kern="1200"/>
            <a:t>Have permission to leave the learning environment </a:t>
          </a:r>
          <a:endParaRPr lang="en-CA" sz="2000" kern="1200"/>
        </a:p>
      </dsp:txBody>
      <dsp:txXfrm>
        <a:off x="3520389" y="1591612"/>
        <a:ext cx="2272292" cy="1363375"/>
      </dsp:txXfrm>
    </dsp:sp>
    <dsp:sp modelId="{9474B821-6D0A-4D3C-8CE4-70A7EB5B6030}">
      <dsp:nvSpPr>
        <dsp:cNvPr id="0" name=""/>
        <dsp:cNvSpPr/>
      </dsp:nvSpPr>
      <dsp:spPr>
        <a:xfrm>
          <a:off x="2270628" y="3182216"/>
          <a:ext cx="2272292" cy="13633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2000" b="1" kern="1200"/>
            <a:t>Keep to the right while walking on stairs</a:t>
          </a:r>
          <a:endParaRPr lang="en-CA" sz="2000" kern="1200"/>
        </a:p>
      </dsp:txBody>
      <dsp:txXfrm>
        <a:off x="2270628" y="3182216"/>
        <a:ext cx="2272292" cy="1363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2020-10-08T16:30:00Z</cp:lastPrinted>
  <dcterms:created xsi:type="dcterms:W3CDTF">2020-10-08T15:38:00Z</dcterms:created>
  <dcterms:modified xsi:type="dcterms:W3CDTF">2020-10-08T16:30:00Z</dcterms:modified>
</cp:coreProperties>
</file>